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textAlignment w:val="auto"/>
        <w:rPr>
          <w:rFonts w:hint="eastAsia" w:ascii="楷体_GB2312" w:hAnsi="楷体_GB2312" w:eastAsia="楷体_GB2312" w:cs="楷体_GB2312"/>
          <w:b/>
          <w:bCs/>
          <w:sz w:val="18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楷体_GB2312" w:hAnsi="楷体_GB2312" w:eastAsia="楷体_GB2312" w:cs="楷体_GB2312"/>
          <w:b/>
          <w:bCs/>
          <w:sz w:val="56"/>
          <w:szCs w:val="96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56"/>
          <w:szCs w:val="96"/>
          <w:lang w:val="en-US" w:eastAsia="zh-CN"/>
        </w:rPr>
        <w:t>2020年3月物业工作简报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宋体" w:hAnsi="宋体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6"/>
          <w:szCs w:val="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243205</wp:posOffset>
                </wp:positionV>
                <wp:extent cx="9020810" cy="825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41730" y="1001395"/>
                          <a:ext cx="9020810" cy="82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9.3pt;margin-top:19.15pt;height:0.65pt;width:710.3pt;z-index:251658240;mso-width-relative:page;mso-height-relative:page;" filled="f" stroked="t" coordsize="21600,21600" o:gfxdata="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NuBhyNgAAAAKAQAA&#10;DwAAAAAAAAABACAAAAAiAAAAZHJzL2Rvd25yZXYueG1sUEsBAhQAFAAAAAgAh07iQA52Yh7gAQAA&#10;fQMAAA4AAAAAAAAAAQAgAAAAJwEAAGRycy9lMm9Eb2MueG1sUEsFBgAAAAAGAAYAWQEAAHkFAAAA&#10;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 w:val="24"/>
          <w:szCs w:val="24"/>
        </w:rPr>
        <w:t>苏州市东吴物业管理有限公司贵阳轻工项目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/>
          <w:sz w:val="22"/>
          <w:szCs w:val="28"/>
          <w:lang w:val="en-US" w:eastAsia="zh-CN"/>
        </w:rPr>
        <w:t xml:space="preserve">                                                               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2020年3月25日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为了切实做好安全隐患、卫生脏乱排查整改工作，有效预防校园安全事故，保障师生人身和国家财产安全，确保社会的稳定,我司全体管理人员在2020年3月23日下午2点准时在图书馆门口空地集合开会，并在会议结束后立即对学生公寓、楼宇、行政楼、外场、双创园、图书馆、活动中心、公租房等处进行了全面认真细致的排查，现将此次安全、卫生全面检查工作情况作出如下汇报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一、具体工作安排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561975</wp:posOffset>
            </wp:positionV>
            <wp:extent cx="2136140" cy="1675130"/>
            <wp:effectExtent l="0" t="0" r="16510" b="1270"/>
            <wp:wrapTight wrapText="bothSides">
              <wp:wrapPolygon>
                <wp:start x="0" y="0"/>
                <wp:lineTo x="0" y="21371"/>
                <wp:lineTo x="21382" y="21371"/>
                <wp:lineTo x="21382" y="0"/>
                <wp:lineTo x="0" y="0"/>
              </wp:wrapPolygon>
            </wp:wrapTight>
            <wp:docPr id="20" name="图片 20" descr="697db2a0cae581490f872c272656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97db2a0cae581490f872c2726568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由项目经理蒋坤慧召集所有管理人员进行卫生、安全全面排查会议，要求各部门区域进行相互交叉检查。将所有管理员人员分为6组（A-F），各分组如下：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A组（负责排查外场）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：蒋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坤慧，随机监督各小组排查情况；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B组（负责排查楼宇,包括行政楼）：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娄方会、吴鉴洋、邹巧；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C组(负责排查公租房)：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熊垒；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D组(负责排查双创园、图书馆、活动中心)：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李旺、夏光群、沈德珍；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E组(负责排查公寓)：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张清、沈冬妹、彭敏、杨春琴、陈晓菲；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F组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：杨红排查拍照，跟踪、并查实检查结果反馈、整改反馈是否真实有效；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3" w:firstLineChars="3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排查内容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：主要有配电房、员工休息室、值班室、员工宿舍、电井、楼道等各区域的卫生、用电安全等可能存在的安全隐患。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各部门检查工作务必做到认真仔细，并将检查的结果在当日下班（下午5点）之前单独做书面反馈到办公室，不能瞒报漏报，力争做到真实高效。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二、出现的问题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每个部门出现的问题由个人分别如实上报，如下表所示：</w:t>
      </w:r>
    </w:p>
    <w:tbl>
      <w:tblPr>
        <w:tblStyle w:val="5"/>
        <w:tblW w:w="14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3548"/>
        <w:gridCol w:w="5755"/>
        <w:gridCol w:w="1916"/>
        <w:gridCol w:w="1201"/>
        <w:gridCol w:w="1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检查地点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2" w:firstLineChars="20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检查情况或存在问题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图片</w:t>
            </w:r>
          </w:p>
        </w:tc>
        <w:tc>
          <w:tcPr>
            <w:tcW w:w="12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部门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1号教学楼楼梯脚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存在学校堆放的杂物、废弃桌子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</w:t>
            </w:r>
          </w:p>
        </w:tc>
        <w:tc>
          <w:tcPr>
            <w:tcW w:w="1201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4"/>
                <w:szCs w:val="24"/>
                <w:lang w:val="en-US" w:eastAsia="zh-CN"/>
              </w:rPr>
              <w:t>楼宇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2号教学楼安全出口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有学校对方的杂物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2号教学楼电井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有杂物、帐篷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5号教学楼6楼顶平台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废弃座椅堆放杂乱、落水管周边有杂物、堵。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图4-1、图4-2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5号教学楼（2-3）楼主楼梯平台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有堆放杂物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图5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5号教学楼6楼主楼梯旁天台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有烟头、青苔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图6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5号教学楼6楼过道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漏水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图7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3号教学楼平台电箱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未关闭上锁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图8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6号教学楼楼梯脚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废旧花盆内有枯枝、枯叶易燃物质、保洁工具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图9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6号教学楼平台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废旧杂物堆放杂乱、无序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图10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3号教学楼105旁楼梯下面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有房间牵出的断头电线，存在安全隐患。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图11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电表配电房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堆放易燃物：木板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图12</w:t>
            </w:r>
          </w:p>
        </w:tc>
        <w:tc>
          <w:tcPr>
            <w:tcW w:w="12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公租房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4号公寓保洁休息室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床位上杂物凌乱，又是电房，存在安全隐患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图13</w:t>
            </w:r>
          </w:p>
        </w:tc>
        <w:tc>
          <w:tcPr>
            <w:tcW w:w="1201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公寓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1号公寓值班室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人员离开、虽断电，但房间插头未断电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图14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3号公寓架空层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架空层悬吊掉配电箱，存在安全隐患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图15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3号公寓1楼框架层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拖把随处放置、影响美观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图16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3号公寓厕所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工具摆放凌乱不堪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图17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4号楼电房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杂物较多，存在纸箱，存在安全隐患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图18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2号楼2楼电井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地下灰尘杂物较多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图19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3号楼2楼消防栓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消防管布袋杂乱，需要整理，摆放整齐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图20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6号楼1楼过道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有废弃桌椅，需清理，归整摆放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图21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3号楼电房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摆放工具，杂乱，带有纸箱易燃物品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图22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1号楼框架层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工具摆放杂乱，墙面地面油污严重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图23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1号楼商铺外下水管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污垢较多，污垢严重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图24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1号楼电线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灰尘较多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图25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1号楼一楼框架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废弃桌椅、杂物、衣物摆放杂乱，需规整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图26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1号楼2楼楼梯平台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积灰严重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图27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1号楼1楼楼梯口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地面灰尘，掉落污渍较多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图28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7号楼1楼厕所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放置的闲置杂物凌乱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图29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8号楼架空层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杂物较多，有乱糟糟的编织袋，存在安全隐患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图30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8号楼1楼电房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学生违规电器放置处，凌乱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图31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7号楼1楼男厕所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有废弃木棍、木板、遮挡小便池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图32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3号公寓外场阿姨休息室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人员离开未拔掉电源，不能铺床等易燃物品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图33</w:t>
            </w:r>
          </w:p>
        </w:tc>
        <w:tc>
          <w:tcPr>
            <w:tcW w:w="1201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外场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垃圾站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污垢多，排水沟需清洗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图34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足球场休息室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废品多，需清理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图35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外场公共区域地面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杂草多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图36</w:t>
            </w:r>
          </w:p>
        </w:tc>
        <w:tc>
          <w:tcPr>
            <w:tcW w:w="1201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活动中心员工休息室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插线板插线明显，人员离开未拔掉电源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图37</w:t>
            </w:r>
          </w:p>
        </w:tc>
        <w:tc>
          <w:tcPr>
            <w:tcW w:w="12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活动中心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双创园师傅休息室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墙壁水管拉挂衣服，存在安全隐患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图38</w:t>
            </w:r>
          </w:p>
        </w:tc>
        <w:tc>
          <w:tcPr>
            <w:tcW w:w="12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双创园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0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35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其他</w:t>
            </w:r>
          </w:p>
        </w:tc>
        <w:tc>
          <w:tcPr>
            <w:tcW w:w="575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各个卫生死角、楼顶等计划性保洁需加强</w:t>
            </w:r>
          </w:p>
        </w:tc>
        <w:tc>
          <w:tcPr>
            <w:tcW w:w="191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20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所有部门</w:t>
            </w:r>
          </w:p>
        </w:tc>
        <w:tc>
          <w:tcPr>
            <w:tcW w:w="102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整改结果反馈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2020年3月25日， 经过24、25日的整改期限，各部门将所有排查出的问题一一进行了整改，现带你进入整改结果反馈现场！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kern w:val="2"/>
          <w:sz w:val="24"/>
          <w:szCs w:val="32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4"/>
          <w:szCs w:val="32"/>
          <w:lang w:val="en-US" w:eastAsia="zh-CN" w:bidi="ar-SA"/>
        </w:rPr>
        <w:t xml:space="preserve">                </w:t>
      </w:r>
    </w:p>
    <w:tbl>
      <w:tblPr>
        <w:tblStyle w:val="5"/>
        <w:tblW w:w="14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3"/>
        <w:gridCol w:w="1704"/>
        <w:gridCol w:w="2840"/>
        <w:gridCol w:w="2638"/>
        <w:gridCol w:w="1630"/>
        <w:gridCol w:w="2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整改前</w:t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整改内容、重点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整改后</w:t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整改前</w:t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整改内容、重点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27810" cy="1919605"/>
                  <wp:effectExtent l="0" t="0" r="15240" b="4445"/>
                  <wp:docPr id="47" name="图片 47" descr="f9703ddd658ceba67759567cb28e5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f9703ddd658ceba67759567cb28e5e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对公寓卫生间工具摆放凌乱情况进行整改，清除、清理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36725" cy="1901825"/>
                  <wp:effectExtent l="0" t="0" r="15875" b="3175"/>
                  <wp:docPr id="48" name="图片 48" descr="f0810dfc9b8453131c00e52f9683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f0810dfc9b8453131c00e52f9683f7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75435" cy="1906270"/>
                  <wp:effectExtent l="0" t="0" r="5715" b="17780"/>
                  <wp:docPr id="49" name="图片 49" descr="1cb9f8ac541c940d4580bef5e2f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cb9f8ac541c940d4580bef5e2f43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把影响美观的消防管布袋杂乱，进行整理，摆放整齐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7025" cy="1825625"/>
                  <wp:effectExtent l="0" t="0" r="3175" b="3175"/>
                  <wp:docPr id="27" name="图片 27" descr="069d3c5371ee09ed8d4dd7ba6f790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69d3c5371ee09ed8d4dd7ba6f790f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14475" cy="2240915"/>
                  <wp:effectExtent l="0" t="0" r="9525" b="6985"/>
                  <wp:docPr id="52" name="图片 52" descr="ca76271fa1d5395ba1fee8c52aa88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a76271fa1d5395ba1fee8c52aa88f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电房杂物较多，存在纸箱，清除杂物，避免出现安全隐患问题。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17675" cy="2290445"/>
                  <wp:effectExtent l="0" t="0" r="15875" b="14605"/>
                  <wp:docPr id="50" name="图片 50" descr="c23f13cdb43e0c0774fa81afaa06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23f13cdb43e0c0774fa81afaa06b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97965" cy="2276475"/>
                  <wp:effectExtent l="0" t="0" r="6985" b="9525"/>
                  <wp:docPr id="54" name="图片 54" descr="c7fbac3b5013ee82021d94668b74b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c7fbac3b5013ee82021d94668b74b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废弃桌椅、杂物、衣物摆放杂乱，做相关规整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1310" cy="2246630"/>
                  <wp:effectExtent l="0" t="0" r="8890" b="1270"/>
                  <wp:docPr id="53" name="图片 53" descr="20ff1ec5405434c7c3e8366e9566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20ff1ec5405434c7c3e8366e95661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24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05585" cy="2315845"/>
                  <wp:effectExtent l="0" t="0" r="18415" b="8255"/>
                  <wp:docPr id="56" name="图片 56" descr="1919746cc8675a00c6e3a77c54c6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919746cc8675a00c6e3a77c54c65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商铺外下水管污垢较多，清理污垢。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17675" cy="2290445"/>
                  <wp:effectExtent l="0" t="0" r="15875" b="14605"/>
                  <wp:docPr id="55" name="图片 55" descr="e2d324a54c465c3047e01c6f67ad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e2d324a54c465c3047e01c6f67ad1f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72565" cy="2225040"/>
                  <wp:effectExtent l="0" t="0" r="13335" b="3810"/>
                  <wp:docPr id="58" name="图片 58" descr="3040c581a05f226621dbc799a30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3040c581a05f226621dbc799a3079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工具摆放杂乱，清理墙面地面油污。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84325" cy="2248535"/>
                  <wp:effectExtent l="0" t="0" r="15875" b="18415"/>
                  <wp:docPr id="57" name="图片 57" descr="3aa1f2777305a3b80c2ea116f8c2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3aa1f2777305a3b80c2ea116f8c2c8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71930" cy="2280920"/>
                  <wp:effectExtent l="0" t="0" r="13970" b="5080"/>
                  <wp:docPr id="60" name="图片 60" descr="9a84c69b077b342900036cb32c6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9a84c69b077b342900036cb32c644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清理楼梯口平台积灰，将卫生死角清理。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17675" cy="2290445"/>
                  <wp:effectExtent l="0" t="0" r="15875" b="14605"/>
                  <wp:docPr id="59" name="图片 59" descr="2089bf3133d7ba54e9b4127a6396a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2089bf3133d7ba54e9b4127a6396a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76375" cy="2245995"/>
                  <wp:effectExtent l="0" t="0" r="9525" b="1905"/>
                  <wp:docPr id="62" name="图片 62" descr="c76b803c4dfa5f455d8007d5d745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76b803c4dfa5f455d8007d5d7454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对楼梯口地面灰尘，掉落污渍较多的地方进行清扫。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84325" cy="2281555"/>
                  <wp:effectExtent l="0" t="0" r="15875" b="4445"/>
                  <wp:docPr id="61" name="图片 61" descr="b43181b5e47b8b1f232f6668739b2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b43181b5e47b8b1f232f6668739b26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76985" cy="2031365"/>
                  <wp:effectExtent l="0" t="0" r="18415" b="6985"/>
                  <wp:docPr id="76" name="图片 76" descr="6eb3052eaf52fa6b8eb44d32a2f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6eb3052eaf52fa6b8eb44d32a2f81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五教六楼过道漏水已经告知总务已经来看过，后期继续跟踪漏水情况。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04670" cy="2214880"/>
                  <wp:effectExtent l="0" t="0" r="5080" b="13970"/>
                  <wp:docPr id="77" name="图片 77" descr="923adea36eb35c919b712e941728a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923adea36eb35c919b712e941728ac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15745" cy="2250440"/>
                  <wp:effectExtent l="0" t="0" r="8255" b="16510"/>
                  <wp:docPr id="65" name="图片 65" descr="16a5e2f4a31965c381c559aefd0a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16a5e2f4a31965c381c559aefd0a03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对架空层场外堆积的工具进行移除，归集整理，对影响校园美观的物品进行清除。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1310" cy="2291715"/>
                  <wp:effectExtent l="0" t="0" r="8890" b="13335"/>
                  <wp:docPr id="64" name="图片 64" descr="85d65076240deb0cc0ad5e421a2dd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85d65076240deb0cc0ad5e421a2ddd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85265" cy="2238375"/>
                  <wp:effectExtent l="0" t="0" r="635" b="9525"/>
                  <wp:docPr id="67" name="图片 67" descr="711c5d69ffae28b4fcd988ea9d95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711c5d69ffae28b4fcd988ea9d95df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床位上杂物凌乱，又是电房，规整处理，将杂物清理，排除安全隐患.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71015" cy="2226310"/>
                  <wp:effectExtent l="0" t="0" r="635" b="2540"/>
                  <wp:docPr id="66" name="图片 66" descr="1f891440e3902ba98544f48b295d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1f891440e3902ba98544f48b295d12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11935" cy="2211070"/>
                  <wp:effectExtent l="0" t="0" r="12065" b="17780"/>
                  <wp:docPr id="69" name="图片 69" descr="dbff9906d9179dfc72af16b643411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dbff9906d9179dfc72af16b643411b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对排查出来的三教平台电箱进行上锁.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84325" cy="2277110"/>
                  <wp:effectExtent l="0" t="0" r="15875" b="8890"/>
                  <wp:docPr id="68" name="图片 68" descr="aa23ae8eace3665a72d35f2489821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aa23ae8eace3665a72d35f24898216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90345" cy="2401570"/>
                  <wp:effectExtent l="0" t="0" r="14605" b="17780"/>
                  <wp:docPr id="71" name="图片 71" descr="9bcdc74295e2bdd2fbd7e515d1f85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9bcdc74295e2bdd2fbd7e515d1f853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六教平台烂桌椅已清理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74495" cy="2500630"/>
                  <wp:effectExtent l="0" t="0" r="1905" b="13970"/>
                  <wp:docPr id="70" name="图片 70" descr="173e4e373b35eb240d51481be619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173e4e373b35eb240d51481be6193f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70355" cy="2379345"/>
                  <wp:effectExtent l="0" t="0" r="10795" b="1905"/>
                  <wp:docPr id="73" name="图片 73" descr="8f98f50bdf358304a6c0ea3ee1ccd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8f98f50bdf358304a6c0ea3ee1ccdac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2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五教平台已清理。对排查的相关水沟，漏水口进行清理，防止雷雨天气堵塞。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0040" cy="2472055"/>
                  <wp:effectExtent l="0" t="0" r="10160" b="4445"/>
                  <wp:docPr id="72" name="图片 72" descr="eadcc04e11dfdfda9820f1ff15c0c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eadcc04e11dfdfda9820f1ff15c0ce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87805" cy="2440940"/>
                  <wp:effectExtent l="0" t="0" r="17145" b="16510"/>
                  <wp:docPr id="75" name="图片 75" descr="da9f5f3f99dfc19d95c5ca9f0fad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da9f5f3f99dfc19d95c5ca9f0fad9c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24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三教一楼不明断头电线，已处理，确诊无电。对可能存在的电源线进行深度排查规整。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80210" cy="2400300"/>
                  <wp:effectExtent l="0" t="0" r="15240" b="0"/>
                  <wp:docPr id="74" name="图片 74" descr="cec069f3d2ad10028114aab94f9e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cec069f3d2ad10028114aab94f9e9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39240" cy="2424430"/>
                  <wp:effectExtent l="0" t="0" r="3810" b="13970"/>
                  <wp:docPr id="83" name="图片 83" descr="577e175ce41c82c44c33717ec5d7b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577e175ce41c82c44c33717ec5d7bb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已上经报给系部，等相关人员回校再作处理。并对枯枝树叶进行梳理和摆放。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1310" cy="2462530"/>
                  <wp:effectExtent l="0" t="0" r="8890" b="13970"/>
                  <wp:docPr id="78" name="图片 78" descr="b554326d0a6b27a1c472131588802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b554326d0a6b27a1c472131588802b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08760" cy="2494915"/>
                  <wp:effectExtent l="0" t="0" r="15240" b="635"/>
                  <wp:docPr id="80" name="图片 80" descr="08a614a088ff09a0b343ea1efc660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08a614a088ff09a0b343ea1efc660cb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对墙壁水管拉挂衣服，存在安全隐患的位置进行清理，桌椅已整理摆放整齐。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78940" cy="2421890"/>
                  <wp:effectExtent l="0" t="0" r="16510" b="16510"/>
                  <wp:docPr id="79" name="图片 79" descr="2e4ff76709e20337c9e26705b7a39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2e4ff76709e20337c9e26705b7a39b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85595" cy="2473325"/>
                  <wp:effectExtent l="0" t="0" r="14605" b="3175"/>
                  <wp:docPr id="82" name="图片 82" descr="8124fadd0334d6087ac0dcefe89e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8124fadd0334d6087ac0dcefe89ed2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对员工电线、插板进行规整处理，并告知员工休息室的用电安全性。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73530" cy="2390775"/>
                  <wp:effectExtent l="0" t="0" r="7620" b="9525"/>
                  <wp:docPr id="81" name="图片 81" descr="ad3563a1e44a70dde2621f7dc99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ad3563a1e44a70dde2621f7dc9945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43050" cy="2352675"/>
                  <wp:effectExtent l="0" t="0" r="0" b="9525"/>
                  <wp:docPr id="87" name="图片 87" descr="f38c08ff1bb0035017c2db3346eaa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f38c08ff1bb0035017c2db3346eaaf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对垃圾站的油污进行冲洗，并做好后期持续监督工作。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76400" cy="2235835"/>
                  <wp:effectExtent l="0" t="0" r="0" b="12065"/>
                  <wp:docPr id="86" name="图片 86" descr="3c337334cdcbb9685337339887c6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3c337334cdcbb9685337339887c6c9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59560" cy="2200275"/>
                  <wp:effectExtent l="0" t="0" r="2540" b="9525"/>
                  <wp:docPr id="89" name="图片 89" descr="c1b146c635ffd6afef8ef0507ec6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c1b146c635ffd6afef8ef0507ec6ea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对电房等特殊设备房间的木板等易燃物品进行清除。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84325" cy="2112010"/>
                  <wp:effectExtent l="0" t="0" r="15875" b="2540"/>
                  <wp:docPr id="88" name="图片 88" descr="7c17912b1d00c04f001bd6eff4ff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7c17912b1d00c04f001bd6eff4ffa2a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80820" cy="2073910"/>
                  <wp:effectExtent l="0" t="0" r="5080" b="2540"/>
                  <wp:docPr id="90" name="图片 90" descr="7f57bbb4842ffdd45831b1145ead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7f57bbb4842ffdd45831b1145ead71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对外场的野草，小水道堵塞的枯枝落叶进行清理。</w:t>
            </w:r>
          </w:p>
        </w:tc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604010" cy="2072640"/>
                  <wp:effectExtent l="0" t="0" r="15240" b="3810"/>
                  <wp:docPr id="91" name="图片 91" descr="2c09efa9da7aae3554e8ec61cfbd3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2c09efa9da7aae3554e8ec61cfbd39c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2"/>
                <w:sz w:val="28"/>
                <w:szCs w:val="36"/>
                <w:lang w:val="en-US" w:eastAsia="zh-CN" w:bidi="ar-SA"/>
              </w:rPr>
              <w:drawing>
                <wp:inline distT="0" distB="0" distL="114300" distR="114300">
                  <wp:extent cx="1544320" cy="2030730"/>
                  <wp:effectExtent l="0" t="0" r="17780" b="7620"/>
                  <wp:docPr id="92" name="图片 92" descr="847a11a5359dc46c9f9ee85fce5ae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847a11a5359dc46c9f9ee85fce5aef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t="37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20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对楼顶平台的烟头，灰尘污垢进行清理。</w:t>
            </w:r>
          </w:p>
        </w:tc>
        <w:tc>
          <w:tcPr>
            <w:tcW w:w="272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591310" cy="2078990"/>
                  <wp:effectExtent l="0" t="0" r="8890" b="16510"/>
                  <wp:docPr id="93" name="图片 93" descr="a405d879840306dd8c0ffefa0b78a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a405d879840306dd8c0ffefa0b78a8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本次我们对区域范围内的卫生、安全全面排查工作进行到底，对卫生死角、安全隐患等进行全面整改，做到件件有回应，事事有着落，将主动、热情、优质、高效贯彻到底！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每一次的改变，都来自于认真，踏实，站在对方的角度为他人着想！虽然本次的排查暂停段落，但是我们的工作并非就此结束，我们领悟到后还需要后期继续做到如下7点：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1、对垃圾杂乱的位置继续进行跟踪清理；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2、对出现安全隐患的地方进行垃圾清除、卫生打扫；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3、对维修问题，如漏水、门锁损坏等进行维修或上报处理；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4、对员工进行安全知识培训，提高员工用水用电的安全意识；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5、对楼顶平台、卫生死角进行清理；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6、对堆放杂乱的废弃物进行归整，处理，保证摆放整齐；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7、后期各部门继续做好定期安全巡查检查工作；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90" w:firstLineChars="29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90" w:firstLineChars="29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90" w:firstLineChars="29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90" w:firstLineChars="29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6090" w:firstLineChars="2900"/>
        <w:jc w:val="left"/>
        <w:textAlignment w:val="auto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7770" w:firstLineChars="3700"/>
        <w:jc w:val="left"/>
        <w:textAlignment w:val="auto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微软雅黑" w:hAnsi="微软雅黑" w:eastAsia="微软雅黑"/>
        <w:b/>
        <w:sz w:val="24"/>
        <w:lang w:val="en-US" w:eastAsia="zh-CN"/>
      </w:rPr>
      <w:t xml:space="preserve">          </w:t>
    </w:r>
    <w:r>
      <w:rPr>
        <w:rFonts w:hint="eastAsia" w:ascii="微软雅黑" w:hAnsi="微软雅黑" w:eastAsia="微软雅黑"/>
        <w:b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892246"/>
    <w:multiLevelType w:val="singleLevel"/>
    <w:tmpl w:val="D189224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DF0F9B"/>
    <w:rsid w:val="03386900"/>
    <w:rsid w:val="08461161"/>
    <w:rsid w:val="0B0D003C"/>
    <w:rsid w:val="0E793153"/>
    <w:rsid w:val="114603A0"/>
    <w:rsid w:val="12B728D9"/>
    <w:rsid w:val="23424466"/>
    <w:rsid w:val="300B7C2D"/>
    <w:rsid w:val="32EF4207"/>
    <w:rsid w:val="360A7533"/>
    <w:rsid w:val="39862D20"/>
    <w:rsid w:val="3ADF0F9B"/>
    <w:rsid w:val="3B7B2880"/>
    <w:rsid w:val="3B944B6C"/>
    <w:rsid w:val="413164FB"/>
    <w:rsid w:val="448E0E5E"/>
    <w:rsid w:val="4EF833C5"/>
    <w:rsid w:val="54655535"/>
    <w:rsid w:val="56FA7CCB"/>
    <w:rsid w:val="57152DCE"/>
    <w:rsid w:val="60AC1E3E"/>
    <w:rsid w:val="67A30559"/>
    <w:rsid w:val="6D535020"/>
    <w:rsid w:val="7051243F"/>
    <w:rsid w:val="73C2335A"/>
    <w:rsid w:val="740439F5"/>
    <w:rsid w:val="77FD1EEA"/>
    <w:rsid w:val="791466FC"/>
    <w:rsid w:val="7A3E61D7"/>
    <w:rsid w:val="7E0639AD"/>
    <w:rsid w:val="7E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2020-02-06T06:36:00Z</dcterms:created>
  <dc:creator>Administrator</dc:creator>
  <cp:lastModifiedBy>散步去看雨</cp:lastModifiedBy>
  <dcterms:modified xsi:type="dcterms:W3CDTF">2020-06-09T06:11:23Z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2052-11.1.0.9501</vt:lpwstr>
  </property>
</Properties>
</file>